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8e712bc8a4c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&amp; FOLLO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&amp; FOLLO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1ca299dde94275"/>
      <w:footerReference xmlns:r="http://schemas.openxmlformats.org/officeDocument/2006/relationships" w:type="default" r:id="Redb5f79ca05449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&amp; FOLLO BYGGTJENESTER AS   ·   Org.nr 923 135 154   ·   Kongeveien 135C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&amp; FOLLO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1ca299dde94275" /><Relationship Type="http://schemas.openxmlformats.org/officeDocument/2006/relationships/footer" Target="/word/footer1.xml" Id="Redb5f79ca054498e" /></Relationships>
</file>