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c731c98d0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9892bd92a6bb4e0a"/>
      <w:footerReference xmlns:r="http://schemas.openxmlformats.org/officeDocument/2006/relationships" w:type="default" r:id="Rc372c2f8f2aa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2bd92a6bb4e0a" /><Relationship Type="http://schemas.openxmlformats.org/officeDocument/2006/relationships/footer" Target="/word/footer1.xml" Id="Rc372c2f8f2aa4e16" /></Relationships>
</file>