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832fdd9b3d4c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TYSVÆR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Førresfjorden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Førresfjorden,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TYSVÆR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bbf8aa58445cb"/>
      <w:footerReference xmlns:r="http://schemas.openxmlformats.org/officeDocument/2006/relationships" w:type="default" r:id="R537babba055843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REGNSKAP AS   ·   Org.nr 923 098 097   ·   Frakkagjerdvegen 124   ·   5563 FØRRESFJORDEN   ·   mayelin@tysverregnskap.no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bbf8aa58445cb" /><Relationship Type="http://schemas.openxmlformats.org/officeDocument/2006/relationships/footer" Target="/word/footer1.xml" Id="R537babba05584308" /></Relationships>
</file>