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3d72ac7d4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WINGSTAR INVEST AS.</w:t>
      </w:r>
    </w:p>
    <w:sectPr>
      <w:headerReference xmlns:r="http://schemas.openxmlformats.org/officeDocument/2006/relationships" w:type="default" r:id="R42909be4344d4e18"/>
      <w:footerReference xmlns:r="http://schemas.openxmlformats.org/officeDocument/2006/relationships" w:type="default" r:id="Reecf5120ebeb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09be4344d4e18" /><Relationship Type="http://schemas.openxmlformats.org/officeDocument/2006/relationships/footer" Target="/word/footer1.xml" Id="Reecf5120ebeb4e2f" /></Relationships>
</file>