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67ff473a14e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G. OTTERSLAND AS</w:t>
      </w:r>
    </w:p>
    <w:sectPr>
      <w:headerReference xmlns:r="http://schemas.openxmlformats.org/officeDocument/2006/relationships" w:type="default" r:id="R453499cf6ed04624"/>
      <w:footerReference xmlns:r="http://schemas.openxmlformats.org/officeDocument/2006/relationships" w:type="default" r:id="R3c13d6a25624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499cf6ed04624" /><Relationship Type="http://schemas.openxmlformats.org/officeDocument/2006/relationships/footer" Target="/word/footer1.xml" Id="R3c13d6a2562444f4" /></Relationships>
</file>