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f9de3d0f6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5a768ac6b464b"/>
      <w:footerReference xmlns:r="http://schemas.openxmlformats.org/officeDocument/2006/relationships" w:type="default" r:id="R2b07605ab333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INVEST HOLDING AS   ·   Org.nr 922 989 664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5a768ac6b464b" /><Relationship Type="http://schemas.openxmlformats.org/officeDocument/2006/relationships/footer" Target="/word/footer1.xml" Id="R2b07605ab3334e30" /></Relationships>
</file>