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641545b69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9a21031ae77849e7"/>
      <w:footerReference xmlns:r="http://schemas.openxmlformats.org/officeDocument/2006/relationships" w:type="default" r:id="Ra152cbd13209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1031ae77849e7" /><Relationship Type="http://schemas.openxmlformats.org/officeDocument/2006/relationships/footer" Target="/word/footer1.xml" Id="Ra152cbd132094e0e" /></Relationships>
</file>