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079e8e96e14eb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LUIGI INVEST AS</w:t>
      </w:r>
    </w:p>
    <w:sectPr>
      <w:headerReference xmlns:r="http://schemas.openxmlformats.org/officeDocument/2006/relationships" w:type="default" r:id="R7b499192266c4a8a"/>
      <w:footerReference xmlns:r="http://schemas.openxmlformats.org/officeDocument/2006/relationships" w:type="default" r:id="Rb1c5a7faa3d746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LUIGI INVEST AS   ·   Org.nr 922 847 894   ·   Kirkegata 10   ·   0153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LUIGI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499192266c4a8a" /><Relationship Type="http://schemas.openxmlformats.org/officeDocument/2006/relationships/footer" Target="/word/footer1.xml" Id="Rb1c5a7faa3d74620" /></Relationships>
</file>