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899fe6338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106a3fad04c40"/>
      <w:footerReference xmlns:r="http://schemas.openxmlformats.org/officeDocument/2006/relationships" w:type="default" r:id="R249b165cc320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106a3fad04c40" /><Relationship Type="http://schemas.openxmlformats.org/officeDocument/2006/relationships/footer" Target="/word/footer1.xml" Id="R249b165cc3204240" /></Relationships>
</file>