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149b30d4e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SNOWBALL SOFTWARE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SNOWBALL SOFTWARE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335e856684f5f"/>
      <w:footerReference xmlns:r="http://schemas.openxmlformats.org/officeDocument/2006/relationships" w:type="default" r:id="R1d04bc491d72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SNOWBALL SOFTWARE GROUP AS   ·   Org.nr 922 182 795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SNOWBALL SOFTWARE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335e856684f5f" /><Relationship Type="http://schemas.openxmlformats.org/officeDocument/2006/relationships/footer" Target="/word/footer1.xml" Id="R1d04bc491d72445a" /></Relationships>
</file>