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f9efc164c649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Bjørkelangen,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BT BYGG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 BYGG AS</w:t>
      </w:r>
    </w:p>
    <w:sectPr>
      <w:headerReference xmlns:r="http://schemas.openxmlformats.org/officeDocument/2006/relationships" w:type="default" r:id="Ra6f58a28b7a94d43"/>
      <w:footerReference xmlns:r="http://schemas.openxmlformats.org/officeDocument/2006/relationships" w:type="default" r:id="R9c698cfbc2f345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 BYGG AS   ·   Org.nr 922 132 607   ·   Furuberget 17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f58a28b7a94d43" /><Relationship Type="http://schemas.openxmlformats.org/officeDocument/2006/relationships/footer" Target="/word/footer1.xml" Id="R9c698cfbc2f3451a" /></Relationships>
</file>