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1895288b5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0e2f2721cd946eb"/>
      <w:footerReference xmlns:r="http://schemas.openxmlformats.org/officeDocument/2006/relationships" w:type="default" r:id="Radfd6eff31a6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2f2721cd946eb" /><Relationship Type="http://schemas.openxmlformats.org/officeDocument/2006/relationships/footer" Target="/word/footer1.xml" Id="Radfd6eff31a64ea3" /></Relationships>
</file>