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40efc1029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6efff27f74b78"/>
      <w:footerReference xmlns:r="http://schemas.openxmlformats.org/officeDocument/2006/relationships" w:type="default" r:id="R2efed8cca662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6efff27f74b78" /><Relationship Type="http://schemas.openxmlformats.org/officeDocument/2006/relationships/footer" Target="/word/footer1.xml" Id="R2efed8cca66249df" /></Relationships>
</file>