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dc8d815a4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LMJJ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LMJJ INVEST AS</w:t>
      </w:r>
    </w:p>
    <w:sectPr>
      <w:headerReference xmlns:r="http://schemas.openxmlformats.org/officeDocument/2006/relationships" w:type="default" r:id="R3a4dae33b792474b"/>
      <w:footerReference xmlns:r="http://schemas.openxmlformats.org/officeDocument/2006/relationships" w:type="default" r:id="R3a04253c7a25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LMJJ INVEST AS   ·   Org.nr 922 032 181   ·   c/o Lise Jahateh, Abildsøveien 55B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LMJJ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dae33b792474b" /><Relationship Type="http://schemas.openxmlformats.org/officeDocument/2006/relationships/footer" Target="/word/footer1.xml" Id="R3a04253c7a254db1" /></Relationships>
</file>