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846d7066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0ed11a5ecfc842e3"/>
      <w:footerReference xmlns:r="http://schemas.openxmlformats.org/officeDocument/2006/relationships" w:type="default" r:id="Rf53ff95de8bc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11a5ecfc842e3" /><Relationship Type="http://schemas.openxmlformats.org/officeDocument/2006/relationships/footer" Target="/word/footer1.xml" Id="Rf53ff95de8bc4f7a" /></Relationships>
</file>