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f3458d654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LOUIE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LOUIE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e5c869111439b"/>
      <w:footerReference xmlns:r="http://schemas.openxmlformats.org/officeDocument/2006/relationships" w:type="default" r:id="Re1c93953bacd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e5c869111439b" /><Relationship Type="http://schemas.openxmlformats.org/officeDocument/2006/relationships/footer" Target="/word/footer1.xml" Id="Re1c93953bacd483b" /></Relationships>
</file>