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ac065640e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3fbec9080f9e4755"/>
      <w:footerReference xmlns:r="http://schemas.openxmlformats.org/officeDocument/2006/relationships" w:type="default" r:id="R54f5065474c5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ec9080f9e4755" /><Relationship Type="http://schemas.openxmlformats.org/officeDocument/2006/relationships/footer" Target="/word/footer1.xml" Id="R54f5065474c54ce2" /></Relationships>
</file>