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1944a164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0ec78f546961488d"/>
      <w:footerReference xmlns:r="http://schemas.openxmlformats.org/officeDocument/2006/relationships" w:type="default" r:id="R09e897ceabaf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78f546961488d" /><Relationship Type="http://schemas.openxmlformats.org/officeDocument/2006/relationships/footer" Target="/word/footer1.xml" Id="R09e897ceabaf424b" /></Relationships>
</file>