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b402b4022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MILLENNIUM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671a8c297e4c4554"/>
      <w:footerReference xmlns:r="http://schemas.openxmlformats.org/officeDocument/2006/relationships" w:type="default" r:id="Reb3ca6505a03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a8c297e4c4554" /><Relationship Type="http://schemas.openxmlformats.org/officeDocument/2006/relationships/footer" Target="/word/footer1.xml" Id="Reb3ca6505a03400f" /></Relationships>
</file>