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517bfd930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1e5b7875f440a"/>
      <w:footerReference xmlns:r="http://schemas.openxmlformats.org/officeDocument/2006/relationships" w:type="default" r:id="R7d31cb23f1c2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HELBRA AS   ·   Org.nr 921 643 934   ·   Betzy Kjelsbergs vei 7   ·   0486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1e5b7875f440a" /><Relationship Type="http://schemas.openxmlformats.org/officeDocument/2006/relationships/footer" Target="/word/footer1.xml" Id="R7d31cb23f1c24e18" /></Relationships>
</file>