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2cfe7e8f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253ffbe5e408a"/>
      <w:footerReference xmlns:r="http://schemas.openxmlformats.org/officeDocument/2006/relationships" w:type="default" r:id="Rb223c3d7991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53ffbe5e408a" /><Relationship Type="http://schemas.openxmlformats.org/officeDocument/2006/relationships/footer" Target="/word/footer1.xml" Id="Rb223c3d799184891" /></Relationships>
</file>