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c2fce41ae4a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NINA G.H.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G.H. HOLDING AS</w:t>
      </w:r>
    </w:p>
    <w:sectPr>
      <w:headerReference xmlns:r="http://schemas.openxmlformats.org/officeDocument/2006/relationships" w:type="default" r:id="Rb5ed80944fd34bff"/>
      <w:footerReference xmlns:r="http://schemas.openxmlformats.org/officeDocument/2006/relationships" w:type="default" r:id="Rfec166b9ae8c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G.H. HOLDING AS   ·   Org.nr 921 602 871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G.H.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ed80944fd34bff" /><Relationship Type="http://schemas.openxmlformats.org/officeDocument/2006/relationships/footer" Target="/word/footer1.xml" Id="Rfec166b9ae8c4474" /></Relationships>
</file>