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bd72d7661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337f9eb07d2b47b5"/>
      <w:footerReference xmlns:r="http://schemas.openxmlformats.org/officeDocument/2006/relationships" w:type="default" r:id="Rde02631d8ba7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f9eb07d2b47b5" /><Relationship Type="http://schemas.openxmlformats.org/officeDocument/2006/relationships/footer" Target="/word/footer1.xml" Id="Rde02631d8ba74018" /></Relationships>
</file>