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be3fb9770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6e093c0b37ad44e1"/>
      <w:footerReference xmlns:r="http://schemas.openxmlformats.org/officeDocument/2006/relationships" w:type="default" r:id="R8700d2e792b7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93c0b37ad44e1" /><Relationship Type="http://schemas.openxmlformats.org/officeDocument/2006/relationships/footer" Target="/word/footer1.xml" Id="R8700d2e792b74133" /></Relationships>
</file>