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f4be0b81e4f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 HOLDING AS.</w:t>
      </w:r>
    </w:p>
    <w:sectPr>
      <w:headerReference xmlns:r="http://schemas.openxmlformats.org/officeDocument/2006/relationships" w:type="default" r:id="Ra6a6dc237f3146d2"/>
      <w:footerReference xmlns:r="http://schemas.openxmlformats.org/officeDocument/2006/relationships" w:type="default" r:id="Rea48cec99c484a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HOLDING AS   ·   Org.nr 921 584 466   ·   8. etasje, Munkedamsveien 45E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a6dc237f3146d2" /><Relationship Type="http://schemas.openxmlformats.org/officeDocument/2006/relationships/footer" Target="/word/footer1.xml" Id="Rea48cec99c484a46" /></Relationships>
</file>