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b1cefaec74e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16020618a94969"/>
      <w:footerReference xmlns:r="http://schemas.openxmlformats.org/officeDocument/2006/relationships" w:type="default" r:id="R00a48c79a3b9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FAGHUS AS   ·   Org.nr 921 437 587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6020618a94969" /><Relationship Type="http://schemas.openxmlformats.org/officeDocument/2006/relationships/footer" Target="/word/footer1.xml" Id="R00a48c79a3b9412e" /></Relationships>
</file>