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de4fd7e76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ARMABASITO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71c9ef588f0749bc"/>
      <w:footerReference xmlns:r="http://schemas.openxmlformats.org/officeDocument/2006/relationships" w:type="default" r:id="R9a21c69ff0f6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9ef588f0749bc" /><Relationship Type="http://schemas.openxmlformats.org/officeDocument/2006/relationships/footer" Target="/word/footer1.xml" Id="R9a21c69ff0f647a4" /></Relationships>
</file>