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36f6c8392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1aeb04bd4be84fe6"/>
      <w:footerReference xmlns:r="http://schemas.openxmlformats.org/officeDocument/2006/relationships" w:type="default" r:id="R3017bb52ae3a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b04bd4be84fe6" /><Relationship Type="http://schemas.openxmlformats.org/officeDocument/2006/relationships/footer" Target="/word/footer1.xml" Id="R3017bb52ae3a4fa1" /></Relationships>
</file>