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74442e9bc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SØBSTAD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SØBSTAD AS</w:t>
      </w:r>
    </w:p>
    <w:sectPr>
      <w:headerReference xmlns:r="http://schemas.openxmlformats.org/officeDocument/2006/relationships" w:type="default" r:id="R2d57f94b609448bf"/>
      <w:footerReference xmlns:r="http://schemas.openxmlformats.org/officeDocument/2006/relationships" w:type="default" r:id="Red4483f04cb9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7f94b609448bf" /><Relationship Type="http://schemas.openxmlformats.org/officeDocument/2006/relationships/footer" Target="/word/footer1.xml" Id="Red4483f04cb94e40" /></Relationships>
</file>