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df3146084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aeec2576d439a"/>
      <w:footerReference xmlns:r="http://schemas.openxmlformats.org/officeDocument/2006/relationships" w:type="default" r:id="R45586840616e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HOLDING AS   ·   Org.nr 921 186 126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aeec2576d439a" /><Relationship Type="http://schemas.openxmlformats.org/officeDocument/2006/relationships/footer" Target="/word/footer1.xml" Id="R45586840616e4f86" /></Relationships>
</file>