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be8507686c4f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ARGENTUM 2018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ARGENTUM 2018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b99f09f3ff48c7"/>
      <w:footerReference xmlns:r="http://schemas.openxmlformats.org/officeDocument/2006/relationships" w:type="default" r:id="R807f9986345648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ARGENTUM 2018 AS   ·   Org.nr 921 166 613   ·   Bradbenken 1   ·   5003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ARGENTUM 2018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b99f09f3ff48c7" /><Relationship Type="http://schemas.openxmlformats.org/officeDocument/2006/relationships/footer" Target="/word/footer1.xml" Id="R807f99863456486a" /></Relationships>
</file>