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ef6593ae0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bbf5dfb2c42f6"/>
      <w:footerReference xmlns:r="http://schemas.openxmlformats.org/officeDocument/2006/relationships" w:type="default" r:id="Rdde053c6599d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bbf5dfb2c42f6" /><Relationship Type="http://schemas.openxmlformats.org/officeDocument/2006/relationships/footer" Target="/word/footer1.xml" Id="Rdde053c6599d4004" /></Relationships>
</file>