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e334fe508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MARKS TRANSPORTER MARKS KRIZANOVSKIS</w:t>
      </w:r>
    </w:p>
    <w:sectPr>
      <w:headerReference xmlns:r="http://schemas.openxmlformats.org/officeDocument/2006/relationships" w:type="default" r:id="Ra69d0d2a418e4c3f"/>
      <w:footerReference xmlns:r="http://schemas.openxmlformats.org/officeDocument/2006/relationships" w:type="default" r:id="Ra1bd7524b53e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d0d2a418e4c3f" /><Relationship Type="http://schemas.openxmlformats.org/officeDocument/2006/relationships/footer" Target="/word/footer1.xml" Id="Ra1bd7524b53e4b8f" /></Relationships>
</file>