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c2c43899d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6483b9573f3943ba"/>
      <w:footerReference xmlns:r="http://schemas.openxmlformats.org/officeDocument/2006/relationships" w:type="default" r:id="R106db893c5a1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3b9573f3943ba" /><Relationship Type="http://schemas.openxmlformats.org/officeDocument/2006/relationships/footer" Target="/word/footer1.xml" Id="R106db893c5a142a6" /></Relationships>
</file>