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38f9420dbbf452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Kristiansand S,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STIFTELSEN BARNEFILMFESTIVALEN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STIFTELSEN BARNEFILMFESTIVALEN</w:t>
      </w:r>
    </w:p>
    <w:sectPr>
      <w:headerReference xmlns:r="http://schemas.openxmlformats.org/officeDocument/2006/relationships" w:type="default" r:id="Rde994a4943684d8a"/>
      <w:footerReference xmlns:r="http://schemas.openxmlformats.org/officeDocument/2006/relationships" w:type="default" r:id="R2d1da76921d04c0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STIFTELSEN BARNEFILMFESTIVALEN   ·   Org.nr 920 639 321   ·   c/o Erik Rostoft, Kjerrheia 9   ·   4621 KRISTIANSAND S   ·   erik.rostoft@gmail.com   ·   barnefilmfestivalen.no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STIFTELSEN BARNEFILMFESTIVALEN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e994a4943684d8a" /><Relationship Type="http://schemas.openxmlformats.org/officeDocument/2006/relationships/footer" Target="/word/footer1.xml" Id="R2d1da76921d04c09" /></Relationships>
</file>