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ff2ed4bf44a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f78f00bedba944b0"/>
      <w:footerReference xmlns:r="http://schemas.openxmlformats.org/officeDocument/2006/relationships" w:type="default" r:id="Raed78801eca4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f00bedba944b0" /><Relationship Type="http://schemas.openxmlformats.org/officeDocument/2006/relationships/footer" Target="/word/footer1.xml" Id="Raed78801eca446c0" /></Relationships>
</file>