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db3ea85cc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defa555394a4c"/>
      <w:footerReference xmlns:r="http://schemas.openxmlformats.org/officeDocument/2006/relationships" w:type="default" r:id="Rde8551a1b05f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defa555394a4c" /><Relationship Type="http://schemas.openxmlformats.org/officeDocument/2006/relationships/footer" Target="/word/footer1.xml" Id="Rde8551a1b05f4be7" /></Relationships>
</file>