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2bed4864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30ca0ded7f4243ce"/>
      <w:footerReference xmlns:r="http://schemas.openxmlformats.org/officeDocument/2006/relationships" w:type="default" r:id="R2b7f0ddce859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a0ded7f4243ce" /><Relationship Type="http://schemas.openxmlformats.org/officeDocument/2006/relationships/footer" Target="/word/footer1.xml" Id="R2b7f0ddce8594747" /></Relationships>
</file>