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2449e9702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4629aef3a40ce"/>
      <w:footerReference xmlns:r="http://schemas.openxmlformats.org/officeDocument/2006/relationships" w:type="default" r:id="R17871ff51c10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4629aef3a40ce" /><Relationship Type="http://schemas.openxmlformats.org/officeDocument/2006/relationships/footer" Target="/word/footer1.xml" Id="R17871ff51c10415c" /></Relationships>
</file>