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349e6bc9f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K37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3a28f0cf07154b30"/>
      <w:footerReference xmlns:r="http://schemas.openxmlformats.org/officeDocument/2006/relationships" w:type="default" r:id="R20fb0c5f4160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8f0cf07154b30" /><Relationship Type="http://schemas.openxmlformats.org/officeDocument/2006/relationships/footer" Target="/word/footer1.xml" Id="R20fb0c5f41604eec" /></Relationships>
</file>