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3587584b9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ALULA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ALULA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7e20dc88834963"/>
      <w:footerReference xmlns:r="http://schemas.openxmlformats.org/officeDocument/2006/relationships" w:type="default" r:id="Rf915e42202a4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ALULA AS   ·   Org.nr 920 218 679   ·   Lørenveien 73B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ALULA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e20dc88834963" /><Relationship Type="http://schemas.openxmlformats.org/officeDocument/2006/relationships/footer" Target="/word/footer1.xml" Id="Rf915e42202a44b1d" /></Relationships>
</file>