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e4403f6d7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MØKSTER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a7827c70933a49e4"/>
      <w:footerReference xmlns:r="http://schemas.openxmlformats.org/officeDocument/2006/relationships" w:type="default" r:id="R647570af6737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27c70933a49e4" /><Relationship Type="http://schemas.openxmlformats.org/officeDocument/2006/relationships/footer" Target="/word/footer1.xml" Id="R647570af673749d4" /></Relationships>
</file>