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f4e8949f1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EMOS HOLDING AS</w:t>
      </w:r>
    </w:p>
    <w:sectPr>
      <w:headerReference xmlns:r="http://schemas.openxmlformats.org/officeDocument/2006/relationships" w:type="default" r:id="Rf33b58f4d4c348a1"/>
      <w:footerReference xmlns:r="http://schemas.openxmlformats.org/officeDocument/2006/relationships" w:type="default" r:id="R3f838a58762d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EMOS HOLDING AS   ·   Org.nr 920 030 734   ·   Strandsneglvegen 41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b58f4d4c348a1" /><Relationship Type="http://schemas.openxmlformats.org/officeDocument/2006/relationships/footer" Target="/word/footer1.xml" Id="R3f838a58762d4a0f" /></Relationships>
</file>