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50cb65af34e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DYNAMIK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DYNAMIK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75838c4d334b36"/>
      <w:footerReference xmlns:r="http://schemas.openxmlformats.org/officeDocument/2006/relationships" w:type="default" r:id="Rbd70fdb1a3e9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5838c4d334b36" /><Relationship Type="http://schemas.openxmlformats.org/officeDocument/2006/relationships/footer" Target="/word/footer1.xml" Id="Rbd70fdb1a3e94122" /></Relationships>
</file>