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a51a22516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75d2171842f6465a"/>
      <w:footerReference xmlns:r="http://schemas.openxmlformats.org/officeDocument/2006/relationships" w:type="default" r:id="Ra65ae8a4969f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2171842f6465a" /><Relationship Type="http://schemas.openxmlformats.org/officeDocument/2006/relationships/footer" Target="/word/footer1.xml" Id="Ra65ae8a4969f44f3" /></Relationships>
</file>