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2ee8a5538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71950d12a5e943c9"/>
      <w:footerReference xmlns:r="http://schemas.openxmlformats.org/officeDocument/2006/relationships" w:type="default" r:id="Rcd097d05bbf3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50d12a5e943c9" /><Relationship Type="http://schemas.openxmlformats.org/officeDocument/2006/relationships/footer" Target="/word/footer1.xml" Id="Rcd097d05bbf3415f" /></Relationships>
</file>