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561b8dc6c48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BUSTER AS</w:t>
      </w:r>
    </w:p>
    <w:sectPr>
      <w:headerReference xmlns:r="http://schemas.openxmlformats.org/officeDocument/2006/relationships" w:type="default" r:id="Rf2c0d7bf3fe8486c"/>
      <w:footerReference xmlns:r="http://schemas.openxmlformats.org/officeDocument/2006/relationships" w:type="default" r:id="R96a91e314670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BUSTER AS   ·   Org.nr 919 853 883   ·   Leif Weldings vei 20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0d7bf3fe8486c" /><Relationship Type="http://schemas.openxmlformats.org/officeDocument/2006/relationships/footer" Target="/word/footer1.xml" Id="R96a91e3146704756" /></Relationships>
</file>