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f034c24c5249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RELEVANT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RELEVANT REGNSKAP AS</w:t>
      </w:r>
    </w:p>
    <w:sectPr>
      <w:headerReference xmlns:r="http://schemas.openxmlformats.org/officeDocument/2006/relationships" w:type="default" r:id="Rcb209cf93ab348c0"/>
      <w:footerReference xmlns:r="http://schemas.openxmlformats.org/officeDocument/2006/relationships" w:type="default" r:id="Rf74c756e13ee45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RELEVANT REGNSKAP AS   ·   Org.nr 919 828 129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RELEVANT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09cf93ab348c0" /><Relationship Type="http://schemas.openxmlformats.org/officeDocument/2006/relationships/footer" Target="/word/footer1.xml" Id="Rf74c756e13ee4549" /></Relationships>
</file>