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d60dda2df44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HAUGALAND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REGNSKAP AS</w:t>
      </w:r>
    </w:p>
    <w:sectPr>
      <w:headerReference xmlns:r="http://schemas.openxmlformats.org/officeDocument/2006/relationships" w:type="default" r:id="Rfef709cc8ed1470c"/>
      <w:footerReference xmlns:r="http://schemas.openxmlformats.org/officeDocument/2006/relationships" w:type="default" r:id="R6d99e6a1da74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REGNSKAP AS   ·   Org.nr 919 807 172   ·   Strandgata 165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709cc8ed1470c" /><Relationship Type="http://schemas.openxmlformats.org/officeDocument/2006/relationships/footer" Target="/word/footer1.xml" Id="R6d99e6a1da7443eb" /></Relationships>
</file>