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c1f16d662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356c3a55b3fe4b6a"/>
      <w:footerReference xmlns:r="http://schemas.openxmlformats.org/officeDocument/2006/relationships" w:type="default" r:id="Rd44ebd15b551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c3a55b3fe4b6a" /><Relationship Type="http://schemas.openxmlformats.org/officeDocument/2006/relationships/footer" Target="/word/footer1.xml" Id="Rd44ebd15b5514d46" /></Relationships>
</file>